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CE" w:rsidRDefault="008779CE" w:rsidP="008779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14141"/>
          <w:sz w:val="21"/>
          <w:szCs w:val="21"/>
          <w:bdr w:val="none" w:sz="0" w:space="0" w:color="auto" w:frame="1"/>
          <w:lang w:eastAsia="pl-PL"/>
        </w:rPr>
      </w:pPr>
    </w:p>
    <w:p w:rsidR="001E5F54" w:rsidRDefault="008779CE" w:rsidP="008779CE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</w:pPr>
      <w:r w:rsidRPr="00503E56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  <w:t>Procedura organizacji zdalnego nauczania w Miejskim Przedszkolu nr 13</w:t>
      </w:r>
      <w:r w:rsidR="00DC2675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  <w:t xml:space="preserve">,                         </w:t>
      </w:r>
      <w:bookmarkStart w:id="0" w:name="_GoBack"/>
      <w:bookmarkEnd w:id="0"/>
      <w:r w:rsidR="00DC2675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  <w:t>im. „Bajkowe Przedszkole” w Zgierzu</w:t>
      </w:r>
      <w:r w:rsidRPr="00503E56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  <w:t xml:space="preserve">           </w:t>
      </w:r>
    </w:p>
    <w:p w:rsidR="008779CE" w:rsidRPr="00503E56" w:rsidRDefault="00DC2675" w:rsidP="008779CE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  <w:t xml:space="preserve"> w</w:t>
      </w:r>
      <w:r w:rsidR="001E5F54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  <w:t xml:space="preserve"> </w:t>
      </w:r>
      <w:r w:rsidR="008779CE" w:rsidRPr="00503E56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  <w:t>okresie czasowego ograniczenia funkcjonowania jednostek oświaty w związku z zapobieganiem, przeciwdziałaniem i zwalczaniem COVID-19.</w:t>
      </w:r>
    </w:p>
    <w:p w:rsidR="008779CE" w:rsidRPr="00503E56" w:rsidRDefault="008779CE" w:rsidP="008779CE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</w:pPr>
    </w:p>
    <w:p w:rsidR="008779CE" w:rsidRPr="00503E56" w:rsidRDefault="008779CE" w:rsidP="008779C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pl-PL"/>
        </w:rPr>
      </w:pPr>
    </w:p>
    <w:p w:rsidR="008779CE" w:rsidRPr="001E5F54" w:rsidRDefault="008779CE" w:rsidP="008779C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1E5F54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pl-PL"/>
        </w:rPr>
        <w:t>Podstawa prawna</w:t>
      </w:r>
    </w:p>
    <w:p w:rsidR="000062CB" w:rsidRDefault="000062CB" w:rsidP="000062CB">
      <w:pPr>
        <w:shd w:val="clear" w:color="auto" w:fill="FFFFFF"/>
        <w:spacing w:after="0" w:line="240" w:lineRule="auto"/>
        <w:ind w:left="360" w:right="11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0062C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W okresie czasowego ograniczenia funkconowania przedszkola w związku z zapobieganiem i przeciedziałaniem i zwalczaniem COVID-1</w:t>
      </w:r>
      <w:r w:rsidRPr="000062C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9, dyrektor odpowiada za organiz</w:t>
      </w:r>
      <w:r w:rsidRPr="000062C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ację realizacji zadań przedszkola z wykorzystaniem metod i technik kształcenia na odległość lub innego sposobu realizacji tych zdań, zgodnie z przepisami wydanymi na podstawie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:</w:t>
      </w:r>
    </w:p>
    <w:p w:rsidR="000062CB" w:rsidRDefault="000062CB" w:rsidP="000062CB">
      <w:pPr>
        <w:shd w:val="clear" w:color="auto" w:fill="FFFFFF"/>
        <w:spacing w:after="0" w:line="240" w:lineRule="auto"/>
        <w:ind w:left="360" w:right="117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-</w:t>
      </w:r>
      <w:r w:rsidRPr="000062C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art. 30b ustawy z dnia 14 grudnia 2016 r. - Prawo oświatowe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</w:t>
      </w:r>
      <w:r w:rsidRPr="000062CB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(Dz. U. z 2020 r. poz. 910 i 1378)</w:t>
      </w:r>
      <w:r w:rsidRPr="000062C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,</w:t>
      </w:r>
      <w:r w:rsidRPr="000062CB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bdr w:val="none" w:sz="0" w:space="0" w:color="auto" w:frame="1"/>
        </w:rPr>
        <w:t xml:space="preserve"> </w:t>
      </w:r>
    </w:p>
    <w:p w:rsidR="000062CB" w:rsidRPr="000062CB" w:rsidRDefault="000062CB" w:rsidP="000062CB">
      <w:pPr>
        <w:shd w:val="clear" w:color="auto" w:fill="FFFFFF"/>
        <w:spacing w:after="0" w:line="240" w:lineRule="auto"/>
        <w:ind w:left="360" w:right="11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bdr w:val="none" w:sz="0" w:space="0" w:color="auto" w:frame="1"/>
        </w:rPr>
        <w:t xml:space="preserve">- </w:t>
      </w:r>
      <w:r w:rsidRPr="000062CB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bdr w:val="none" w:sz="0" w:space="0" w:color="auto" w:frame="1"/>
        </w:rPr>
        <w:t>Rozporządzenia</w:t>
      </w:r>
      <w:r w:rsidRPr="000062CB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bdr w:val="none" w:sz="0" w:space="0" w:color="auto" w:frame="1"/>
        </w:rPr>
        <w:t xml:space="preserve"> Ministra Edukacji Narodowej</w:t>
      </w:r>
      <w:r w:rsidRPr="000062C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</w:t>
      </w:r>
      <w:r w:rsidRPr="000062CB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bdr w:val="none" w:sz="0" w:space="0" w:color="auto" w:frame="1"/>
          <w:lang w:eastAsia="pl-PL"/>
        </w:rPr>
        <w:t>z dnia 12 sierpnia 2020 r.</w:t>
      </w:r>
      <w:r w:rsidRPr="000062C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</w:t>
      </w:r>
      <w:r w:rsidRPr="000062CB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bdr w:val="none" w:sz="0" w:space="0" w:color="auto" w:frame="1"/>
          <w:lang w:eastAsia="pl-PL"/>
        </w:rPr>
        <w:t>zmieniające rozporządzenie w sprawie bezpieczeństwa i higieny w publicznych i niepublicznych szkołach i placówkach (Dz. U. z 2020, poz. 1166)</w:t>
      </w:r>
      <w:r w:rsidRPr="000062C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</w:t>
      </w:r>
      <w:r w:rsidRPr="000062C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zwanego dalej " innym sposobem kształcenia" , w szczególności:</w:t>
      </w:r>
    </w:p>
    <w:p w:rsidR="008779CE" w:rsidRPr="001E5F54" w:rsidRDefault="008779CE" w:rsidP="008779C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Cs/>
          <w:sz w:val="24"/>
          <w:szCs w:val="24"/>
          <w:bdr w:val="none" w:sz="0" w:space="0" w:color="auto" w:frame="1"/>
          <w:lang w:eastAsia="pl-PL"/>
        </w:rPr>
      </w:pPr>
    </w:p>
    <w:p w:rsidR="00503E56" w:rsidRPr="001E5F54" w:rsidRDefault="00503E56" w:rsidP="001E5F54">
      <w:pPr>
        <w:shd w:val="clear" w:color="auto" w:fill="FFFFFF"/>
        <w:spacing w:after="0" w:line="240" w:lineRule="auto"/>
        <w:ind w:right="117"/>
        <w:jc w:val="both"/>
        <w:rPr>
          <w:rFonts w:eastAsia="Times New Roman" w:cs="Arial"/>
          <w:sz w:val="24"/>
          <w:szCs w:val="24"/>
          <w:lang w:eastAsia="pl-PL"/>
        </w:rPr>
      </w:pPr>
    </w:p>
    <w:p w:rsidR="008779CE" w:rsidRPr="001E5F54" w:rsidRDefault="00503E56" w:rsidP="008779C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1E5F54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pl-PL"/>
        </w:rPr>
        <w:t>O</w:t>
      </w:r>
      <w:r w:rsidR="008779CE" w:rsidRPr="001E5F54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pl-PL"/>
        </w:rPr>
        <w:t>rganizacja zdalnego nauczania</w:t>
      </w:r>
    </w:p>
    <w:p w:rsidR="007E6EB5" w:rsidRPr="001E5F54" w:rsidRDefault="007E6EB5" w:rsidP="007E6EB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6EB5" w:rsidRPr="001E5F54" w:rsidRDefault="008779CE" w:rsidP="007E6EB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Prowadzenie zajęć dydaktyczno – wychowawczych na odległość będzie odbywał</w:t>
      </w:r>
      <w:r w:rsidR="00503E56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o</w:t>
      </w: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 xml:space="preserve"> przez podejmowanie przez dzieci aktywności  określonych prz</w:t>
      </w:r>
      <w:r w:rsidR="00503E56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ez nauczyciela po opieką rodziców.</w:t>
      </w:r>
    </w:p>
    <w:p w:rsidR="008779CE" w:rsidRPr="001E5F54" w:rsidRDefault="008779CE" w:rsidP="007E6EB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Zajęcia dy</w:t>
      </w:r>
      <w:r w:rsidR="00503E56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 xml:space="preserve">daktyczno – wychowawcze </w:t>
      </w: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będą się odbywały z wykorzystaniem funkcjonalności strony internetowej</w:t>
      </w:r>
      <w:r w:rsidR="00503E56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 xml:space="preserve"> </w:t>
      </w:r>
      <w:r w:rsidR="007E6EB5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przedszkola, portali</w:t>
      </w:r>
      <w:r w:rsidR="00503E56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 xml:space="preserve"> społecznościowych, </w:t>
      </w:r>
      <w:r w:rsidR="007E6EB5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 xml:space="preserve">platform edukacyjnych, </w:t>
      </w:r>
      <w:r w:rsidR="00503E56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emaila</w:t>
      </w: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,  gdzie nauczyciele będą zamieszczać zadania do wykonania przez dzieci.</w:t>
      </w:r>
    </w:p>
    <w:p w:rsidR="007E6EB5" w:rsidRPr="001E5F54" w:rsidRDefault="007E6EB5" w:rsidP="007E6EB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Nauczyciele spotykają się z dziećmi za pośrednictwem platform: Teams, Zoom, Google Meet.</w:t>
      </w:r>
    </w:p>
    <w:p w:rsidR="007E6EB5" w:rsidRPr="001E5F54" w:rsidRDefault="008779CE" w:rsidP="007E6EB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Prowadzenie zajęć dydaktyczno – wychowawczych będzie się odbywało z zachowaniem właściwej higieny pracy umysłowej dzieci z uwzględnieniem ich możliwości psychofizycznych. Niedopuszczalne jest nadmierne obciążanie dzieci i ich rodziców przekazywanymi do realizacji zadaniami przez nauczycieli wychowania przedszkolnego, nauczycieli wspomagających, specjalistów  czy instruktorów zajęć dodatkowych oraz nadmierne obciążanie</w:t>
      </w:r>
      <w:r w:rsidR="007E6EB5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 xml:space="preserve"> pracami przed komputerem. </w:t>
      </w:r>
    </w:p>
    <w:p w:rsidR="008779CE" w:rsidRPr="001E5F54" w:rsidRDefault="008779CE" w:rsidP="007E6EB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Zalecane jest podawanie dzieciom zadań edukacyjnych realizujących podstawę programową wychowania przedszkolnego oraz</w:t>
      </w:r>
      <w:r w:rsidR="00A36299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 xml:space="preserve"> zadań dodatkowych dla chętnych w formie:</w:t>
      </w:r>
    </w:p>
    <w:p w:rsidR="00A36299" w:rsidRPr="001E5F54" w:rsidRDefault="00A36299" w:rsidP="00A36299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>prezentacji multimedialnych</w:t>
      </w:r>
    </w:p>
    <w:p w:rsidR="00A36299" w:rsidRPr="001E5F54" w:rsidRDefault="00A36299" w:rsidP="00A36299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 xml:space="preserve"> nagrań audio zawierających czytane dzieciom bajki</w:t>
      </w:r>
    </w:p>
    <w:p w:rsidR="00A36299" w:rsidRPr="001E5F54" w:rsidRDefault="00A36299" w:rsidP="00A36299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>udostępnienie autorskich filmów zawierających zabawy naśladowcze/piosenki/zajęcia</w:t>
      </w:r>
    </w:p>
    <w:p w:rsidR="00A36299" w:rsidRPr="001E5F54" w:rsidRDefault="00A36299" w:rsidP="00A36299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>przygotowanie materiałów do samodzielnego wykonania do druku (karty pracy)</w:t>
      </w:r>
    </w:p>
    <w:p w:rsidR="00A36299" w:rsidRPr="001E5F54" w:rsidRDefault="00A36299" w:rsidP="00A36299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 xml:space="preserve">udostępnienie materiałów do samodzielnej zabawy zawierających: propozycje prac plastycznych, odnośniki do piosenek, odnośniki do materiałów edukacyjnych </w:t>
      </w:r>
    </w:p>
    <w:p w:rsidR="00A36299" w:rsidRPr="001E5F54" w:rsidRDefault="00A36299" w:rsidP="00A36299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>przekazywanie materiałów udostępnianych przez nauczycieli specjalistów</w:t>
      </w:r>
    </w:p>
    <w:p w:rsidR="00A36299" w:rsidRPr="001E5F54" w:rsidRDefault="00A36299" w:rsidP="00A36299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lastRenderedPageBreak/>
        <w:t xml:space="preserve">przygotowanie dodatkowych materiałów dla dzieci, budujących pozytywną atmosferę </w:t>
      </w:r>
      <w:r w:rsidRPr="001E5F54">
        <w:rPr>
          <w:rFonts w:eastAsia="Times New Roman" w:cs="Arial"/>
          <w:sz w:val="24"/>
          <w:szCs w:val="24"/>
          <w:lang w:eastAsia="pl-PL"/>
        </w:rPr>
        <w:br/>
        <w:t>i utrwalającą więź z przedszkolem (kolaż zdjęć, nagrania z życzeniami świątecznymi)</w:t>
      </w:r>
    </w:p>
    <w:p w:rsidR="008779CE" w:rsidRPr="001E5F54" w:rsidRDefault="008779CE" w:rsidP="00A3629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Przy planowaniu pracy zdalnej do realizacji w domu proponuje się sytuacje sprzyjające zacieśnieniu rodzinnych relacji, np. konstruowanie gier, czytanie, zabawy sensoryczne, wspólna zabawa na</w:t>
      </w:r>
      <w:r w:rsidR="00A36299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 xml:space="preserve"> podwórku.</w:t>
      </w:r>
    </w:p>
    <w:p w:rsidR="00A36299" w:rsidRPr="001E5F54" w:rsidRDefault="00A36299" w:rsidP="00A3629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Realizacja podstawy programowej wychowania przedszkolnego odbywa się w godzinach          od 8.00 do 13.00</w:t>
      </w:r>
      <w:r w:rsidR="000062CB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.</w:t>
      </w:r>
    </w:p>
    <w:p w:rsidR="00A36299" w:rsidRPr="001E5F54" w:rsidRDefault="008779CE" w:rsidP="00A3629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Wszyscy nauczyciele są dostępni d</w:t>
      </w:r>
      <w:r w:rsidR="00A36299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 xml:space="preserve">la rodziców i ich dzieci w godzinach od 8.00 do 16.00 w zmianowym systemie pracy. </w:t>
      </w: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W tym czasie nauczyciel przesyła plan zajęć edukacyjnych i swobodnych aktywności, podejmuje konsultacje i rozmowy z rodzicami za pomocą: telefonu, Me</w:t>
      </w:r>
      <w:r w:rsidR="00A36299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ssengera, e – maila</w:t>
      </w: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.</w:t>
      </w:r>
    </w:p>
    <w:p w:rsidR="008779CE" w:rsidRPr="001E5F54" w:rsidRDefault="008779CE" w:rsidP="00A3629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 xml:space="preserve">Nauczyciele specjaliści ( pedagog, psycholog ) są dostępni dla dzieci, rodziców i nauczycieli w godzinach swojej pracy za pomocą wykorzystania środków komunikacji elektronicznej. Prowadzą </w:t>
      </w:r>
      <w:r w:rsidR="00A36299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 xml:space="preserve">wsparcie indywidualne dla rodziców. </w:t>
      </w: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Można się z nimi komunikować poprzez wcześniej ustalone komunikatory. Nauczyciele logopedzi prowadzą terapię logopedyczną poprzez podawanie zadań logopedycznych do wykonania w domu.</w:t>
      </w:r>
    </w:p>
    <w:p w:rsidR="00A36299" w:rsidRPr="001E5F54" w:rsidRDefault="00A36299" w:rsidP="00D51DC0">
      <w:pPr>
        <w:pStyle w:val="Akapitzlist"/>
        <w:numPr>
          <w:ilvl w:val="0"/>
          <w:numId w:val="20"/>
        </w:numPr>
        <w:shd w:val="clear" w:color="auto" w:fill="FFFFFF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bCs/>
          <w:sz w:val="24"/>
          <w:szCs w:val="24"/>
          <w:lang w:eastAsia="pl-PL"/>
        </w:rPr>
        <w:t xml:space="preserve">Rada pedagogiczna może podejmować decyzje zdalnie </w:t>
      </w:r>
    </w:p>
    <w:p w:rsidR="00D51DC0" w:rsidRPr="001E5F54" w:rsidRDefault="008147BB" w:rsidP="00D51DC0">
      <w:pPr>
        <w:pStyle w:val="Akapitzlist"/>
        <w:numPr>
          <w:ilvl w:val="0"/>
          <w:numId w:val="27"/>
        </w:numPr>
        <w:shd w:val="clear" w:color="auto" w:fill="FFFFFF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>W czasie ograniczenia funkcjonowania jednostek oświaty odbywa się to za pomocą różnych środków komunikacji elektronicznej.</w:t>
      </w:r>
    </w:p>
    <w:p w:rsidR="00D51DC0" w:rsidRPr="001E5F54" w:rsidRDefault="008147BB" w:rsidP="00D51DC0">
      <w:pPr>
        <w:pStyle w:val="Akapitzlist"/>
        <w:numPr>
          <w:ilvl w:val="0"/>
          <w:numId w:val="27"/>
        </w:numPr>
        <w:shd w:val="clear" w:color="auto" w:fill="FFFFFF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 xml:space="preserve">W przypadku kolegialnych organów (rada pedagogiczna, rada rodziców) możliwa jest także praca w trybie obiegowym. </w:t>
      </w:r>
    </w:p>
    <w:p w:rsidR="00B71CED" w:rsidRPr="001E5F54" w:rsidRDefault="008147BB" w:rsidP="00D51DC0">
      <w:pPr>
        <w:pStyle w:val="Akapitzlist"/>
        <w:numPr>
          <w:ilvl w:val="0"/>
          <w:numId w:val="27"/>
        </w:numPr>
        <w:shd w:val="clear" w:color="auto" w:fill="FFFFFF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 xml:space="preserve">W tym przypadku wszystkie podjęte decyzje muszą być utrwalone </w:t>
      </w:r>
      <w:r w:rsidRPr="001E5F54">
        <w:rPr>
          <w:rFonts w:eastAsia="Times New Roman" w:cs="Arial"/>
          <w:sz w:val="24"/>
          <w:szCs w:val="24"/>
          <w:lang w:eastAsia="pl-PL"/>
        </w:rPr>
        <w:br/>
        <w:t>w formie protokołu lub adnotacji.</w:t>
      </w:r>
    </w:p>
    <w:p w:rsidR="00A36299" w:rsidRPr="001E5F54" w:rsidRDefault="00AD5591" w:rsidP="00A3629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>Rada pedagogiczna w ramach współpracy kontaktuje się miedzy sobą za pomocą Messengera, rozmów telefonicznych, kontaktów indywidualnych wyznaczonych przez Dyrektora.</w:t>
      </w:r>
    </w:p>
    <w:p w:rsidR="00486690" w:rsidRPr="001E5F54" w:rsidRDefault="00486690" w:rsidP="00486690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8779CE" w:rsidRPr="001E5F54" w:rsidRDefault="008779CE" w:rsidP="008779C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1E5F54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Zadania nauczycieli:</w:t>
      </w:r>
    </w:p>
    <w:p w:rsidR="00AD5591" w:rsidRPr="001E5F54" w:rsidRDefault="00AD5591" w:rsidP="00AD559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8779CE" w:rsidRPr="001E5F54" w:rsidRDefault="008779CE" w:rsidP="00AD559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Wszyscy nauczyciele zbiorą informacje dotyczące:</w:t>
      </w:r>
    </w:p>
    <w:p w:rsidR="00AD5591" w:rsidRPr="001E5F54" w:rsidRDefault="00AD5591" w:rsidP="008779CE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a</w:t>
      </w:r>
      <w:r w:rsidR="008779CE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ktualnych telefonów i adresów mailowych rodziców w swoim oddziale,</w:t>
      </w:r>
    </w:p>
    <w:p w:rsidR="008779CE" w:rsidRPr="001E5F54" w:rsidRDefault="00AD5591" w:rsidP="008779CE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p</w:t>
      </w:r>
      <w:r w:rsidR="008779CE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referowanych form komunikacji przy zdalnej realizacji podstawy programowej z wykorzystaniem komunikatorów, grup społecznościowych, poczty   elektronicznej.</w:t>
      </w:r>
    </w:p>
    <w:p w:rsidR="00B81D14" w:rsidRPr="001E5F54" w:rsidRDefault="00AD5591" w:rsidP="00486690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 xml:space="preserve">zrealizowanych przez dzieci zadań przesłanych przez rodziców w formie elektronicznej ( zdjęcia prac dzieci, skany) </w:t>
      </w:r>
    </w:p>
    <w:p w:rsidR="00B81D14" w:rsidRPr="001E5F54" w:rsidRDefault="008779CE" w:rsidP="00B81D14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Nauczyciele ustalą sposób komunikowania się z dziećmi i rodzicami i informację przekażą dyrektorowi przedszkola oraz innym nauczycielom pracującym w danym oddziale.</w:t>
      </w:r>
    </w:p>
    <w:p w:rsidR="000062CB" w:rsidRPr="000062CB" w:rsidRDefault="008779CE" w:rsidP="000062CB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Nauczyciele na wybranym komunikatorze zakładają profil grupo</w:t>
      </w:r>
      <w:r w:rsidR="000062CB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wy i są moderatorami tej strony, uwzględniając przepisy RODO.</w:t>
      </w:r>
    </w:p>
    <w:p w:rsidR="00B81D14" w:rsidRPr="001E5F54" w:rsidRDefault="008779CE" w:rsidP="00B81D14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Nauczyciele na podstawie mies</w:t>
      </w:r>
      <w:r w:rsidR="00AD5591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ięcznych planów pracy ustalają t</w:t>
      </w: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ygodniowy zakres treści nauczania i wychowania do zrealizowania w pos</w:t>
      </w:r>
      <w:r w:rsidR="00B81D14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 xml:space="preserve">zczególnych oddziałach oraz sposób  ich realizacji </w:t>
      </w: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 xml:space="preserve">, </w:t>
      </w:r>
      <w:r w:rsidR="00B81D14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w poszczególnych dniach tygodnia. W</w:t>
      </w: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 xml:space="preserve"> tym te zadania, które są do wykonania beż uż</w:t>
      </w:r>
      <w:r w:rsidR="00B81D14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 xml:space="preserve">ycia komputera. </w:t>
      </w:r>
    </w:p>
    <w:p w:rsidR="00B81D14" w:rsidRPr="001E5F54" w:rsidRDefault="008779CE" w:rsidP="00B81D14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Tygodniowy zakres zadań jest prz</w:t>
      </w:r>
      <w:r w:rsidR="00B81D14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ekazywany najpóźniej do piątku do godziny 12.00</w:t>
      </w: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 xml:space="preserve"> każdego tygodnia i obejmuje zadania na kolejny tydzień. </w:t>
      </w:r>
    </w:p>
    <w:p w:rsidR="00B81D14" w:rsidRPr="001E5F54" w:rsidRDefault="008779CE" w:rsidP="00B81D14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W przypadku braku uwag dyrektora lub wicedyrektora w poniedziałek przed</w:t>
      </w:r>
      <w:r w:rsidR="00B81D14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 xml:space="preserve"> rozpoczęciem zajęć, osoba odpowiedzialna za udostępnienie materiałów na stronie Miejskiego </w:t>
      </w:r>
      <w:r w:rsidR="00B81D14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lastRenderedPageBreak/>
        <w:t xml:space="preserve">Przedszkola nr 13 w Zgierzu, </w:t>
      </w: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udostępnia tygodniowy zakres zajęć do wiadomości rodziców i dzieci, np. na stronie internetowej pod linkiem każdego z oddziałów</w:t>
      </w:r>
      <w:r w:rsidR="00B81D14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 xml:space="preserve"> </w:t>
      </w: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.</w:t>
      </w:r>
    </w:p>
    <w:p w:rsidR="00B81D14" w:rsidRPr="001E5F54" w:rsidRDefault="008779CE" w:rsidP="00B81D14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W przypadku braku realizacji zadań przez nauczyciela zgłasza  ten fakt dyrektorowi lub wicedyrektorowi z wyjaśnieniem przyczyn zaistniałej sytuacji oraz przedstawia sposób modyfikacji swojego planu pracy.</w:t>
      </w:r>
    </w:p>
    <w:p w:rsidR="008779CE" w:rsidRPr="001E5F54" w:rsidRDefault="008779CE" w:rsidP="00B81D14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Nauczyciele ustalają terminy konsultacji z rodzicami i dziećmi poprzez wskazanie dnia tygodnia i godzin dostępności nauczyciela dla rodziców i dzieci i przesyłają te wiadomości do dyrektora jak również zamieszczają informację dla rodziców na stronie internetowej pod linkiem swojego oddziału.</w:t>
      </w:r>
    </w:p>
    <w:p w:rsidR="00C95E29" w:rsidRPr="001E5F54" w:rsidRDefault="00C95E29" w:rsidP="00B81D14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 xml:space="preserve">Nauczyciele prowadzą obserwację dzieci oraz gotowość szkolną dzieci opierając się na wcześniejszych </w:t>
      </w:r>
      <w:r w:rsidR="00486690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obserwacjach wychowanków, analizie wytworów prac dziecka przesłanych drogą elektroniczną oraz indywidualnych rozmowach z rodzicami.</w:t>
      </w:r>
    </w:p>
    <w:p w:rsidR="00486690" w:rsidRPr="001E5F54" w:rsidRDefault="00486690" w:rsidP="00B81D14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Jeżeli nauczyciel nie ma możliwości korzystania z prywatnego sprzętu komputerowego, ma możliwość korzystania ze sprzętu służbowego na terenie Miejski</w:t>
      </w:r>
      <w:r w:rsidR="000062CB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ego Przedszkola nr 13 w Zgierzu.</w:t>
      </w:r>
    </w:p>
    <w:p w:rsidR="005772C3" w:rsidRPr="001E5F54" w:rsidRDefault="005772C3" w:rsidP="005772C3">
      <w:pPr>
        <w:pStyle w:val="Akapitzlist"/>
        <w:numPr>
          <w:ilvl w:val="0"/>
          <w:numId w:val="29"/>
        </w:numPr>
        <w:shd w:val="clear" w:color="auto" w:fill="FFFFFF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>Użytkownik powinien zadbać o następujące minima bezpiecznego użytkowania sprzętu:</w:t>
      </w:r>
    </w:p>
    <w:p w:rsidR="005772C3" w:rsidRPr="001E5F54" w:rsidRDefault="008147BB" w:rsidP="005772C3">
      <w:pPr>
        <w:pStyle w:val="Akapitzlist"/>
        <w:numPr>
          <w:ilvl w:val="0"/>
          <w:numId w:val="33"/>
        </w:numPr>
        <w:shd w:val="clear" w:color="auto" w:fill="FFFFFF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>urządzenia i oprogramowanie przekazane przez pracodawcę do pracy zdalnej powinny być wykorzystywane tylko do wykonywania obowiązków służbowych,</w:t>
      </w:r>
    </w:p>
    <w:p w:rsidR="005772C3" w:rsidRPr="001E5F54" w:rsidRDefault="008147BB" w:rsidP="005772C3">
      <w:pPr>
        <w:pStyle w:val="Akapitzlist"/>
        <w:numPr>
          <w:ilvl w:val="0"/>
          <w:numId w:val="33"/>
        </w:numPr>
        <w:shd w:val="clear" w:color="auto" w:fill="FFFFFF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 xml:space="preserve">pracując na urządzeniu, użytkownik będzie postępował zgodnie </w:t>
      </w:r>
      <w:r w:rsidRPr="001E5F54">
        <w:rPr>
          <w:rFonts w:eastAsia="Times New Roman" w:cs="Arial"/>
          <w:sz w:val="24"/>
          <w:szCs w:val="24"/>
          <w:lang w:eastAsia="pl-PL"/>
        </w:rPr>
        <w:br/>
        <w:t>z zasadami bezpieczeństwa przyjętymi u pracodawcy,</w:t>
      </w:r>
    </w:p>
    <w:p w:rsidR="00486690" w:rsidRPr="001E5F54" w:rsidRDefault="008147BB" w:rsidP="005772C3">
      <w:pPr>
        <w:pStyle w:val="Akapitzlist"/>
        <w:numPr>
          <w:ilvl w:val="0"/>
          <w:numId w:val="33"/>
        </w:numPr>
        <w:shd w:val="clear" w:color="auto" w:fill="FFFFFF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>użytkownik nie instaluje dodatkowych aplikacji i oprogramowania,</w:t>
      </w:r>
    </w:p>
    <w:p w:rsidR="005772C3" w:rsidRPr="001E5F54" w:rsidRDefault="005772C3" w:rsidP="005772C3">
      <w:pPr>
        <w:pStyle w:val="Akapitzlist"/>
        <w:numPr>
          <w:ilvl w:val="0"/>
          <w:numId w:val="29"/>
        </w:numPr>
        <w:shd w:val="clear" w:color="auto" w:fill="FFFFFF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>Pracownik, zgadzając się na pracę na urządzeniu prywatnym  musi zapewnić:</w:t>
      </w:r>
    </w:p>
    <w:p w:rsidR="005772C3" w:rsidRPr="001E5F54" w:rsidRDefault="008147BB" w:rsidP="005772C3">
      <w:pPr>
        <w:pStyle w:val="Akapitzlist"/>
        <w:numPr>
          <w:ilvl w:val="0"/>
          <w:numId w:val="36"/>
        </w:numPr>
        <w:shd w:val="clear" w:color="auto" w:fill="FFFFFF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>legalność oprogramowania – dotyczy to zarówno systemu operacyjnego, jak i konkretnych systemów informatycznych i aplikacji; należy pamiętać, że nie każde oprogramowanie i licencja mogą być wykorzystywane do celów biznesowych czy służbowych,</w:t>
      </w:r>
    </w:p>
    <w:p w:rsidR="005772C3" w:rsidRPr="001E5F54" w:rsidRDefault="008147BB" w:rsidP="005772C3">
      <w:pPr>
        <w:pStyle w:val="Akapitzlist"/>
        <w:numPr>
          <w:ilvl w:val="0"/>
          <w:numId w:val="36"/>
        </w:numPr>
        <w:shd w:val="clear" w:color="auto" w:fill="FFFFFF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>posiadanie oprogramowania antywirusowego,</w:t>
      </w:r>
    </w:p>
    <w:p w:rsidR="005772C3" w:rsidRPr="001E5F54" w:rsidRDefault="008147BB" w:rsidP="005772C3">
      <w:pPr>
        <w:pStyle w:val="Akapitzlist"/>
        <w:numPr>
          <w:ilvl w:val="0"/>
          <w:numId w:val="36"/>
        </w:numPr>
        <w:shd w:val="clear" w:color="auto" w:fill="FFFFFF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>aktualność zarówno oprogramowania systemowego, jak i antywirusowego,</w:t>
      </w:r>
    </w:p>
    <w:p w:rsidR="005772C3" w:rsidRPr="001E5F54" w:rsidRDefault="008147BB" w:rsidP="005772C3">
      <w:pPr>
        <w:pStyle w:val="Akapitzlist"/>
        <w:numPr>
          <w:ilvl w:val="0"/>
          <w:numId w:val="36"/>
        </w:numPr>
        <w:shd w:val="clear" w:color="auto" w:fill="FFFFFF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>instalację na komputerze/laptopie aplikacji tylko z zaufanych źródeł (Google Play, App Store),</w:t>
      </w:r>
    </w:p>
    <w:p w:rsidR="005772C3" w:rsidRPr="001E5F54" w:rsidRDefault="008147BB" w:rsidP="005772C3">
      <w:pPr>
        <w:pStyle w:val="Akapitzlist"/>
        <w:numPr>
          <w:ilvl w:val="0"/>
          <w:numId w:val="36"/>
        </w:numPr>
        <w:shd w:val="clear" w:color="auto" w:fill="FFFFFF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>oddzielne konto do logowania się na komputerze, przynajmniej w okresie świadczenia pracy zdalnej.</w:t>
      </w:r>
    </w:p>
    <w:p w:rsidR="00486690" w:rsidRPr="001E5F54" w:rsidRDefault="00486690" w:rsidP="00486690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8779CE" w:rsidRPr="001E5F54" w:rsidRDefault="008779CE" w:rsidP="0048669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1E5F54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pl-PL"/>
        </w:rPr>
        <w:t>Zadania dyrektora</w:t>
      </w:r>
    </w:p>
    <w:p w:rsidR="00486690" w:rsidRPr="001E5F54" w:rsidRDefault="00486690" w:rsidP="0048669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486690" w:rsidRPr="001E5F54" w:rsidRDefault="008779CE" w:rsidP="00486690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Dyrektor przekazuje rodzic</w:t>
      </w:r>
      <w:r w:rsidR="00486690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om i nauczycielom informację o z</w:t>
      </w: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asadach organizacji p</w:t>
      </w:r>
      <w:r w:rsidR="00486690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 xml:space="preserve">racy Miejskiego Przedszkola nr 13 w Zgierzu w </w:t>
      </w: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okresie czasowego ograniczenia jego funkcjonowania za pomocą strony internetowej przedszkola.</w:t>
      </w:r>
    </w:p>
    <w:p w:rsidR="00486690" w:rsidRPr="001E5F54" w:rsidRDefault="008779CE" w:rsidP="00486690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Koordynuje współpracę nauczycieli, rodziców i dzieci poprzez realizację zadań określonych w przyjętych Zasadach.</w:t>
      </w:r>
    </w:p>
    <w:p w:rsidR="00486690" w:rsidRPr="001E5F54" w:rsidRDefault="008779CE" w:rsidP="00486690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Nadzoruje obciążenie dzieci i ich rodziców zadaniami wskazanymi przez nauczycieli w Tygodniowym planie pracy.</w:t>
      </w:r>
    </w:p>
    <w:p w:rsidR="008779CE" w:rsidRPr="001E5F54" w:rsidRDefault="008779CE" w:rsidP="00486690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Dyrektor we współpracy z nauczycielami  ustala potrzebę modyfikacji programu wychowania przedszkolnego. W związku z tym treści edukacyjne pozostają bez zmian ale konieczna jest zmiana sposobu realizacji treści – metoda kształcenia na odległość,</w:t>
      </w:r>
    </w:p>
    <w:p w:rsidR="008779CE" w:rsidRDefault="008779CE" w:rsidP="0048669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0062CB" w:rsidRDefault="000062CB" w:rsidP="0048669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0062CB" w:rsidRPr="001E5F54" w:rsidRDefault="000062CB" w:rsidP="0048669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8779CE" w:rsidRPr="001E5F54" w:rsidRDefault="008779CE" w:rsidP="005772C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1E5F54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pl-PL"/>
        </w:rPr>
        <w:t>Dokumentowanie realizacji pracy dydaktyczno – wychowawczej</w:t>
      </w:r>
    </w:p>
    <w:p w:rsidR="005772C3" w:rsidRPr="001E5F54" w:rsidRDefault="005772C3" w:rsidP="005772C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8779CE" w:rsidRPr="001E5F54" w:rsidRDefault="008779CE" w:rsidP="005772C3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Dokumentowanie pracy nauczycieli odbywa się poprzez:</w:t>
      </w:r>
      <w:r w:rsidRPr="001E5F54">
        <w:rPr>
          <w:rFonts w:eastAsia="Times New Roman" w:cs="Arial"/>
          <w:sz w:val="24"/>
          <w:szCs w:val="24"/>
          <w:lang w:eastAsia="pl-PL"/>
        </w:rPr>
        <w:t>        </w:t>
      </w:r>
    </w:p>
    <w:p w:rsidR="00043B5F" w:rsidRPr="001E5F54" w:rsidRDefault="00043B5F" w:rsidP="00043B5F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>Opracowanie miesięcznych planów pracy i przesłanie ich w formie elektronicznej do Dyrektora</w:t>
      </w:r>
    </w:p>
    <w:p w:rsidR="00043B5F" w:rsidRPr="001E5F54" w:rsidRDefault="005772C3" w:rsidP="00043B5F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Sporządzenie t</w:t>
      </w:r>
      <w:r w:rsidR="008779CE"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ygodniowego zakre</w:t>
      </w: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su treści do zdalnego nauczania</w:t>
      </w:r>
    </w:p>
    <w:p w:rsidR="005772C3" w:rsidRPr="001E5F54" w:rsidRDefault="00043B5F" w:rsidP="00043B5F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bdr w:val="none" w:sz="0" w:space="0" w:color="auto" w:frame="1"/>
          <w:lang w:eastAsia="pl-PL"/>
        </w:rPr>
        <w:t>Dokonywanie wpisu do dziennika papierowego w każdy piątek, podczas nauczania zdalnego</w:t>
      </w:r>
    </w:p>
    <w:p w:rsidR="00043B5F" w:rsidRPr="001E5F54" w:rsidRDefault="00043B5F" w:rsidP="00043B5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043B5F" w:rsidRPr="001E5F54" w:rsidRDefault="000062CB" w:rsidP="00043B5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Ochrona Danych Osobowych - RODO</w:t>
      </w:r>
      <w:r w:rsidR="00043B5F" w:rsidRPr="001E5F5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</w:p>
    <w:p w:rsidR="00B71CED" w:rsidRPr="001E5F54" w:rsidRDefault="00B71CED" w:rsidP="00043B5F">
      <w:pPr>
        <w:shd w:val="clear" w:color="auto" w:fill="FFFFFF"/>
        <w:rPr>
          <w:rFonts w:eastAsia="Times New Roman" w:cs="Arial"/>
          <w:sz w:val="24"/>
          <w:szCs w:val="24"/>
          <w:lang w:eastAsia="pl-PL"/>
        </w:rPr>
      </w:pPr>
    </w:p>
    <w:p w:rsidR="00B71CED" w:rsidRPr="001E5F54" w:rsidRDefault="008147BB" w:rsidP="00043B5F">
      <w:pPr>
        <w:pStyle w:val="Akapitzlist"/>
        <w:numPr>
          <w:ilvl w:val="0"/>
          <w:numId w:val="39"/>
        </w:numPr>
        <w:shd w:val="clear" w:color="auto" w:fill="FFFFFF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 xml:space="preserve">Należy korzystać ze sprawdzonych programów i platform przeznaczonych dla edukacji, oferowanych przez producentów lub dostawców oprogramowania. </w:t>
      </w:r>
    </w:p>
    <w:p w:rsidR="00B71CED" w:rsidRPr="001E5F54" w:rsidRDefault="008147BB" w:rsidP="00043B5F">
      <w:pPr>
        <w:pStyle w:val="Akapitzlist"/>
        <w:numPr>
          <w:ilvl w:val="0"/>
          <w:numId w:val="39"/>
        </w:numPr>
        <w:shd w:val="clear" w:color="auto" w:fill="FFFFFF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 xml:space="preserve">Dobre narzędzie wymiany informacji, prac i plików oferuje np. Microsoft </w:t>
      </w:r>
      <w:r w:rsidRPr="001E5F54">
        <w:rPr>
          <w:rFonts w:eastAsia="Times New Roman" w:cs="Arial"/>
          <w:sz w:val="24"/>
          <w:szCs w:val="24"/>
          <w:lang w:eastAsia="pl-PL"/>
        </w:rPr>
        <w:br/>
        <w:t xml:space="preserve">w pakiecie Office 365. </w:t>
      </w:r>
    </w:p>
    <w:p w:rsidR="00B71CED" w:rsidRPr="001E5F54" w:rsidRDefault="008147BB" w:rsidP="00043B5F">
      <w:pPr>
        <w:pStyle w:val="Akapitzlist"/>
        <w:numPr>
          <w:ilvl w:val="0"/>
          <w:numId w:val="39"/>
        </w:numPr>
        <w:shd w:val="clear" w:color="auto" w:fill="FFFFFF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 xml:space="preserve">Innymi platformami do wykorzystania są te rekomendowane przez MEN, np. </w:t>
      </w:r>
      <w:r w:rsidRPr="001E5F54">
        <w:rPr>
          <w:rFonts w:eastAsia="Times New Roman" w:cs="Arial"/>
          <w:sz w:val="24"/>
          <w:szCs w:val="24"/>
          <w:u w:val="single"/>
          <w:lang w:eastAsia="pl-PL"/>
        </w:rPr>
        <w:t>epodreczniki.pl</w:t>
      </w:r>
      <w:r w:rsidRPr="001E5F54">
        <w:rPr>
          <w:rFonts w:eastAsia="Times New Roman" w:cs="Arial"/>
          <w:sz w:val="24"/>
          <w:szCs w:val="24"/>
          <w:lang w:eastAsia="pl-PL"/>
        </w:rPr>
        <w:t xml:space="preserve"> ; </w:t>
      </w:r>
      <w:r w:rsidRPr="001E5F54">
        <w:rPr>
          <w:rFonts w:eastAsia="Times New Roman" w:cs="Arial"/>
          <w:sz w:val="24"/>
          <w:szCs w:val="24"/>
          <w:u w:val="single"/>
          <w:lang w:eastAsia="pl-PL"/>
        </w:rPr>
        <w:t>gov.pl/zdalnelekcje</w:t>
      </w:r>
      <w:r w:rsidRPr="001E5F54">
        <w:rPr>
          <w:rFonts w:eastAsia="Times New Roman" w:cs="Arial"/>
          <w:sz w:val="24"/>
          <w:szCs w:val="24"/>
          <w:lang w:eastAsia="pl-PL"/>
        </w:rPr>
        <w:t> </w:t>
      </w:r>
    </w:p>
    <w:p w:rsidR="00043B5F" w:rsidRPr="001E5F54" w:rsidRDefault="008147BB" w:rsidP="000E0965">
      <w:pPr>
        <w:pStyle w:val="Akapitzlist"/>
        <w:numPr>
          <w:ilvl w:val="0"/>
          <w:numId w:val="39"/>
        </w:numPr>
        <w:shd w:val="clear" w:color="auto" w:fill="FFFFFF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 xml:space="preserve">Jeżeli przedszkole korzysta z wirtualnego dysku (One Drive), na którym pracownicy dzielą się efektami pracy, umieszczając tam np. prezentacje, karty pracy czy fotografie, musi mieć na uwadze bezpieczeństwo przechowywanych tam danych oraz lokalizację dysku. </w:t>
      </w:r>
    </w:p>
    <w:p w:rsidR="00B71CED" w:rsidRPr="001E5F54" w:rsidRDefault="008147BB" w:rsidP="000E0965">
      <w:pPr>
        <w:pStyle w:val="Akapitzlist"/>
        <w:numPr>
          <w:ilvl w:val="0"/>
          <w:numId w:val="39"/>
        </w:numPr>
        <w:shd w:val="clear" w:color="auto" w:fill="FFFFFF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 xml:space="preserve">Nauczyciel kontaktujący się z rodzicem dziecka za pomocą komunikatorów z wykorzystaniem wizerunku online powinien pamiętać, by nie nagrywać sesji i nie przechowywać wizerunku dziecka. </w:t>
      </w:r>
    </w:p>
    <w:p w:rsidR="00B71CED" w:rsidRPr="001E5F54" w:rsidRDefault="008147BB" w:rsidP="00043B5F">
      <w:pPr>
        <w:pStyle w:val="Akapitzlist"/>
        <w:numPr>
          <w:ilvl w:val="0"/>
          <w:numId w:val="39"/>
        </w:numPr>
        <w:shd w:val="clear" w:color="auto" w:fill="FFFFFF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 xml:space="preserve">Należy zadbać o bezpieczeństwo łącza internetowego i </w:t>
      </w:r>
      <w:r w:rsidR="00043B5F" w:rsidRPr="001E5F54">
        <w:rPr>
          <w:rFonts w:eastAsia="Times New Roman" w:cs="Arial"/>
          <w:sz w:val="24"/>
          <w:szCs w:val="24"/>
          <w:lang w:eastAsia="pl-PL"/>
        </w:rPr>
        <w:t xml:space="preserve">nie korzystać z łącz </w:t>
      </w:r>
      <w:r w:rsidRPr="001E5F54">
        <w:rPr>
          <w:rFonts w:eastAsia="Times New Roman" w:cs="Arial"/>
          <w:sz w:val="24"/>
          <w:szCs w:val="24"/>
          <w:lang w:eastAsia="pl-PL"/>
        </w:rPr>
        <w:t>publicznych i nieszyfrowanych.</w:t>
      </w:r>
    </w:p>
    <w:p w:rsidR="00B71CED" w:rsidRPr="001E5F54" w:rsidRDefault="008147BB" w:rsidP="00043B5F">
      <w:pPr>
        <w:pStyle w:val="Akapitzlist"/>
        <w:numPr>
          <w:ilvl w:val="0"/>
          <w:numId w:val="39"/>
        </w:numPr>
        <w:shd w:val="clear" w:color="auto" w:fill="FFFFFF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>Danych gromadzonych na dyskach zewnętrznych (np. platformy eduk</w:t>
      </w:r>
      <w:r w:rsidR="00043B5F" w:rsidRPr="001E5F54">
        <w:rPr>
          <w:rFonts w:eastAsia="Times New Roman" w:cs="Arial"/>
          <w:sz w:val="24"/>
          <w:szCs w:val="24"/>
          <w:lang w:eastAsia="pl-PL"/>
        </w:rPr>
        <w:t xml:space="preserve">acyjne, pokoiki czatowe) </w:t>
      </w:r>
      <w:r w:rsidRPr="001E5F54">
        <w:rPr>
          <w:rFonts w:eastAsia="Times New Roman" w:cs="Arial"/>
          <w:sz w:val="24"/>
          <w:szCs w:val="24"/>
          <w:lang w:eastAsia="pl-PL"/>
        </w:rPr>
        <w:t xml:space="preserve">lub na dyskach lokalnych w komputerach, </w:t>
      </w:r>
      <w:r w:rsidR="00043B5F" w:rsidRPr="001E5F54">
        <w:rPr>
          <w:rFonts w:eastAsia="Times New Roman" w:cs="Arial"/>
          <w:sz w:val="24"/>
          <w:szCs w:val="24"/>
          <w:lang w:eastAsia="pl-PL"/>
        </w:rPr>
        <w:t xml:space="preserve">a także korespondencji mailowej </w:t>
      </w:r>
      <w:r w:rsidRPr="001E5F54">
        <w:rPr>
          <w:rFonts w:eastAsia="Times New Roman" w:cs="Arial"/>
          <w:sz w:val="24"/>
          <w:szCs w:val="24"/>
          <w:lang w:eastAsia="pl-PL"/>
        </w:rPr>
        <w:t>nie moż</w:t>
      </w:r>
      <w:r w:rsidR="00043B5F" w:rsidRPr="001E5F54">
        <w:rPr>
          <w:rFonts w:eastAsia="Times New Roman" w:cs="Arial"/>
          <w:sz w:val="24"/>
          <w:szCs w:val="24"/>
          <w:lang w:eastAsia="pl-PL"/>
        </w:rPr>
        <w:t xml:space="preserve">na przechowywać dłużej niż do zakończenia roku szkolnego, po tym czasie </w:t>
      </w:r>
      <w:r w:rsidRPr="001E5F54">
        <w:rPr>
          <w:rFonts w:eastAsia="Times New Roman" w:cs="Arial"/>
          <w:sz w:val="24"/>
          <w:szCs w:val="24"/>
          <w:lang w:eastAsia="pl-PL"/>
        </w:rPr>
        <w:t xml:space="preserve">należy usunąć zebrane dane. </w:t>
      </w:r>
    </w:p>
    <w:p w:rsidR="00B71CED" w:rsidRPr="001E5F54" w:rsidRDefault="008147BB" w:rsidP="00043B5F">
      <w:pPr>
        <w:pStyle w:val="Akapitzlist"/>
        <w:shd w:val="clear" w:color="auto" w:fill="FFFFFF"/>
        <w:rPr>
          <w:rFonts w:eastAsia="Times New Roman" w:cs="Arial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043B5F" w:rsidRPr="001E5F54" w:rsidRDefault="00043B5F" w:rsidP="00043B5F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DC2675" w:rsidRPr="00385ECF" w:rsidRDefault="008779CE" w:rsidP="00DC267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5F54">
        <w:rPr>
          <w:rFonts w:eastAsia="Times New Roman" w:cs="Arial"/>
          <w:sz w:val="24"/>
          <w:szCs w:val="24"/>
          <w:lang w:eastAsia="pl-PL"/>
        </w:rPr>
        <w:t> </w:t>
      </w:r>
      <w:r w:rsidR="00DC2675" w:rsidRPr="00DC26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wchodzi w życie z dniem 16.09.2020r.</w:t>
      </w:r>
    </w:p>
    <w:p w:rsidR="008779CE" w:rsidRPr="001E5F54" w:rsidRDefault="008779CE" w:rsidP="008779CE">
      <w:p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sectPr w:rsidR="008779CE" w:rsidRPr="001E5F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BF" w:rsidRDefault="007E2FBF" w:rsidP="00043B5F">
      <w:pPr>
        <w:spacing w:after="0" w:line="240" w:lineRule="auto"/>
      </w:pPr>
      <w:r>
        <w:separator/>
      </w:r>
    </w:p>
  </w:endnote>
  <w:endnote w:type="continuationSeparator" w:id="0">
    <w:p w:rsidR="007E2FBF" w:rsidRDefault="007E2FBF" w:rsidP="0004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849827"/>
      <w:docPartObj>
        <w:docPartGallery w:val="Page Numbers (Bottom of Page)"/>
        <w:docPartUnique/>
      </w:docPartObj>
    </w:sdtPr>
    <w:sdtEndPr/>
    <w:sdtContent>
      <w:p w:rsidR="00043B5F" w:rsidRDefault="00043B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675">
          <w:rPr>
            <w:noProof/>
          </w:rPr>
          <w:t>1</w:t>
        </w:r>
        <w:r>
          <w:fldChar w:fldCharType="end"/>
        </w:r>
      </w:p>
    </w:sdtContent>
  </w:sdt>
  <w:p w:rsidR="00043B5F" w:rsidRDefault="00043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BF" w:rsidRDefault="007E2FBF" w:rsidP="00043B5F">
      <w:pPr>
        <w:spacing w:after="0" w:line="240" w:lineRule="auto"/>
      </w:pPr>
      <w:r>
        <w:separator/>
      </w:r>
    </w:p>
  </w:footnote>
  <w:footnote w:type="continuationSeparator" w:id="0">
    <w:p w:rsidR="007E2FBF" w:rsidRDefault="007E2FBF" w:rsidP="00043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51C"/>
    <w:multiLevelType w:val="hybridMultilevel"/>
    <w:tmpl w:val="EDAC5D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6A2209"/>
    <w:multiLevelType w:val="hybridMultilevel"/>
    <w:tmpl w:val="DDCED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33BC6"/>
    <w:multiLevelType w:val="hybridMultilevel"/>
    <w:tmpl w:val="A20ADE9E"/>
    <w:lvl w:ilvl="0" w:tplc="E94A61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63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E01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E39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BC94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0B3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A47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2ACD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C7F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03C6E"/>
    <w:multiLevelType w:val="hybridMultilevel"/>
    <w:tmpl w:val="0C22C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1A78"/>
    <w:multiLevelType w:val="hybridMultilevel"/>
    <w:tmpl w:val="5EEA8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22DB"/>
    <w:multiLevelType w:val="multilevel"/>
    <w:tmpl w:val="4CEC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51E1C"/>
    <w:multiLevelType w:val="multilevel"/>
    <w:tmpl w:val="A6BA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9430F"/>
    <w:multiLevelType w:val="hybridMultilevel"/>
    <w:tmpl w:val="B9462DD4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8F81EBF"/>
    <w:multiLevelType w:val="multilevel"/>
    <w:tmpl w:val="9CEE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D92A1A"/>
    <w:multiLevelType w:val="multilevel"/>
    <w:tmpl w:val="BA1A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ED1C80"/>
    <w:multiLevelType w:val="hybridMultilevel"/>
    <w:tmpl w:val="047A0968"/>
    <w:lvl w:ilvl="0" w:tplc="0415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12842C5"/>
    <w:multiLevelType w:val="multilevel"/>
    <w:tmpl w:val="9430700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2" w15:restartNumberingAfterBreak="0">
    <w:nsid w:val="2207214A"/>
    <w:multiLevelType w:val="hybridMultilevel"/>
    <w:tmpl w:val="72D271CC"/>
    <w:lvl w:ilvl="0" w:tplc="16F878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42F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54A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E93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EF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384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A6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8E6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48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C60F2"/>
    <w:multiLevelType w:val="hybridMultilevel"/>
    <w:tmpl w:val="DF30EE98"/>
    <w:lvl w:ilvl="0" w:tplc="F7C28A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C80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2C52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42A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C441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8B6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287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452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04C9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7BC1"/>
    <w:multiLevelType w:val="hybridMultilevel"/>
    <w:tmpl w:val="DC5EC216"/>
    <w:lvl w:ilvl="0" w:tplc="403ED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4E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A7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C1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6D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02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8C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C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8B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3F355D"/>
    <w:multiLevelType w:val="hybridMultilevel"/>
    <w:tmpl w:val="B9EE5A42"/>
    <w:lvl w:ilvl="0" w:tplc="EED4C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4F3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E7C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C04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ECA8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EE08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81B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250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F4A5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03F19"/>
    <w:multiLevelType w:val="hybridMultilevel"/>
    <w:tmpl w:val="A9DE4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37613"/>
    <w:multiLevelType w:val="multilevel"/>
    <w:tmpl w:val="1C60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266E84"/>
    <w:multiLevelType w:val="multilevel"/>
    <w:tmpl w:val="0760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A95B02"/>
    <w:multiLevelType w:val="hybridMultilevel"/>
    <w:tmpl w:val="39F267C4"/>
    <w:lvl w:ilvl="0" w:tplc="5AC0E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8D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64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6C4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88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089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7EE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8E3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22A8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664641"/>
    <w:multiLevelType w:val="hybridMultilevel"/>
    <w:tmpl w:val="4C2C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C0632"/>
    <w:multiLevelType w:val="hybridMultilevel"/>
    <w:tmpl w:val="C3EE3132"/>
    <w:lvl w:ilvl="0" w:tplc="B2085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620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66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2A5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C9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60A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42D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6E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9C7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9754F6D"/>
    <w:multiLevelType w:val="hybridMultilevel"/>
    <w:tmpl w:val="7EE8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E33A8"/>
    <w:multiLevelType w:val="hybridMultilevel"/>
    <w:tmpl w:val="DEFAC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313F84"/>
    <w:multiLevelType w:val="hybridMultilevel"/>
    <w:tmpl w:val="DDD03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844E9"/>
    <w:multiLevelType w:val="hybridMultilevel"/>
    <w:tmpl w:val="5A9C9BF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391D0F"/>
    <w:multiLevelType w:val="multilevel"/>
    <w:tmpl w:val="21B0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457B24"/>
    <w:multiLevelType w:val="hybridMultilevel"/>
    <w:tmpl w:val="CCEE4574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A303E66"/>
    <w:multiLevelType w:val="hybridMultilevel"/>
    <w:tmpl w:val="157A3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94EFD"/>
    <w:multiLevelType w:val="hybridMultilevel"/>
    <w:tmpl w:val="FFA8977A"/>
    <w:lvl w:ilvl="0" w:tplc="C4C68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ACE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A0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C21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E9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A3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85C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6E3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6E1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45602"/>
    <w:multiLevelType w:val="hybridMultilevel"/>
    <w:tmpl w:val="9BB87B8C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C7D479D"/>
    <w:multiLevelType w:val="multilevel"/>
    <w:tmpl w:val="3960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45462A"/>
    <w:multiLevelType w:val="hybridMultilevel"/>
    <w:tmpl w:val="E39ED85C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76FC67EB"/>
    <w:multiLevelType w:val="hybridMultilevel"/>
    <w:tmpl w:val="4C2C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4743F"/>
    <w:multiLevelType w:val="hybridMultilevel"/>
    <w:tmpl w:val="C9E28BF6"/>
    <w:lvl w:ilvl="0" w:tplc="F27286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6EA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414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8E9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023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876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67E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C3B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C5F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8"/>
  </w:num>
  <w:num w:numId="4">
    <w:abstractNumId w:val="5"/>
  </w:num>
  <w:num w:numId="5">
    <w:abstractNumId w:val="5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5"/>
    <w:lvlOverride w:ilvl="0">
      <w:startOverride w:val="5"/>
    </w:lvlOverride>
  </w:num>
  <w:num w:numId="8">
    <w:abstractNumId w:val="5"/>
    <w:lvlOverride w:ilvl="0">
      <w:startOverride w:val="6"/>
    </w:lvlOverride>
  </w:num>
  <w:num w:numId="9">
    <w:abstractNumId w:val="5"/>
    <w:lvlOverride w:ilvl="0">
      <w:startOverride w:val="7"/>
    </w:lvlOverride>
  </w:num>
  <w:num w:numId="10">
    <w:abstractNumId w:val="5"/>
    <w:lvlOverride w:ilvl="0">
      <w:startOverride w:val="8"/>
    </w:lvlOverride>
  </w:num>
  <w:num w:numId="11">
    <w:abstractNumId w:val="5"/>
    <w:lvlOverride w:ilvl="0">
      <w:startOverride w:val="9"/>
    </w:lvlOverride>
  </w:num>
  <w:num w:numId="12">
    <w:abstractNumId w:val="9"/>
  </w:num>
  <w:num w:numId="13">
    <w:abstractNumId w:val="6"/>
  </w:num>
  <w:num w:numId="14">
    <w:abstractNumId w:val="17"/>
  </w:num>
  <w:num w:numId="15">
    <w:abstractNumId w:val="18"/>
  </w:num>
  <w:num w:numId="16">
    <w:abstractNumId w:val="25"/>
  </w:num>
  <w:num w:numId="17">
    <w:abstractNumId w:val="16"/>
  </w:num>
  <w:num w:numId="18">
    <w:abstractNumId w:val="23"/>
  </w:num>
  <w:num w:numId="19">
    <w:abstractNumId w:val="26"/>
  </w:num>
  <w:num w:numId="20">
    <w:abstractNumId w:val="4"/>
  </w:num>
  <w:num w:numId="21">
    <w:abstractNumId w:val="19"/>
  </w:num>
  <w:num w:numId="22">
    <w:abstractNumId w:val="14"/>
  </w:num>
  <w:num w:numId="23">
    <w:abstractNumId w:val="21"/>
  </w:num>
  <w:num w:numId="24">
    <w:abstractNumId w:val="3"/>
  </w:num>
  <w:num w:numId="25">
    <w:abstractNumId w:val="24"/>
  </w:num>
  <w:num w:numId="26">
    <w:abstractNumId w:val="2"/>
  </w:num>
  <w:num w:numId="27">
    <w:abstractNumId w:val="7"/>
  </w:num>
  <w:num w:numId="28">
    <w:abstractNumId w:val="32"/>
  </w:num>
  <w:num w:numId="29">
    <w:abstractNumId w:val="1"/>
  </w:num>
  <w:num w:numId="30">
    <w:abstractNumId w:val="22"/>
  </w:num>
  <w:num w:numId="31">
    <w:abstractNumId w:val="13"/>
  </w:num>
  <w:num w:numId="32">
    <w:abstractNumId w:val="29"/>
  </w:num>
  <w:num w:numId="33">
    <w:abstractNumId w:val="27"/>
  </w:num>
  <w:num w:numId="34">
    <w:abstractNumId w:val="0"/>
  </w:num>
  <w:num w:numId="35">
    <w:abstractNumId w:val="12"/>
  </w:num>
  <w:num w:numId="36">
    <w:abstractNumId w:val="28"/>
  </w:num>
  <w:num w:numId="37">
    <w:abstractNumId w:val="20"/>
  </w:num>
  <w:num w:numId="38">
    <w:abstractNumId w:val="10"/>
  </w:num>
  <w:num w:numId="39">
    <w:abstractNumId w:val="33"/>
  </w:num>
  <w:num w:numId="40">
    <w:abstractNumId w:val="30"/>
  </w:num>
  <w:num w:numId="41">
    <w:abstractNumId w:val="3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9E"/>
    <w:rsid w:val="000062CB"/>
    <w:rsid w:val="00043B5F"/>
    <w:rsid w:val="001E5F54"/>
    <w:rsid w:val="00486690"/>
    <w:rsid w:val="00503E56"/>
    <w:rsid w:val="00545CA7"/>
    <w:rsid w:val="005772C3"/>
    <w:rsid w:val="00705ED9"/>
    <w:rsid w:val="007E2FBF"/>
    <w:rsid w:val="007E6EB5"/>
    <w:rsid w:val="008147BB"/>
    <w:rsid w:val="008779CE"/>
    <w:rsid w:val="00A36299"/>
    <w:rsid w:val="00AD5591"/>
    <w:rsid w:val="00B20913"/>
    <w:rsid w:val="00B71CED"/>
    <w:rsid w:val="00B81D14"/>
    <w:rsid w:val="00BA5306"/>
    <w:rsid w:val="00C95E29"/>
    <w:rsid w:val="00D20D9E"/>
    <w:rsid w:val="00D51DC0"/>
    <w:rsid w:val="00D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1A100-FD93-4FA1-B23E-D0C5BEDE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9CE"/>
    <w:rPr>
      <w:b/>
      <w:bCs/>
    </w:rPr>
  </w:style>
  <w:style w:type="character" w:styleId="Uwydatnienie">
    <w:name w:val="Emphasis"/>
    <w:basedOn w:val="Domylnaczcionkaakapitu"/>
    <w:uiPriority w:val="20"/>
    <w:qFormat/>
    <w:rsid w:val="008779CE"/>
    <w:rPr>
      <w:i/>
      <w:iCs/>
    </w:rPr>
  </w:style>
  <w:style w:type="paragraph" w:styleId="Akapitzlist">
    <w:name w:val="List Paragraph"/>
    <w:basedOn w:val="Normalny"/>
    <w:uiPriority w:val="34"/>
    <w:qFormat/>
    <w:rsid w:val="008779CE"/>
    <w:pPr>
      <w:ind w:left="720"/>
      <w:contextualSpacing/>
    </w:pPr>
  </w:style>
  <w:style w:type="paragraph" w:customStyle="1" w:styleId="dtn">
    <w:name w:val="dtn"/>
    <w:basedOn w:val="Normalny"/>
    <w:rsid w:val="0050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0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0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3B5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B5F"/>
  </w:style>
  <w:style w:type="paragraph" w:styleId="Stopka">
    <w:name w:val="footer"/>
    <w:basedOn w:val="Normalny"/>
    <w:link w:val="StopkaZnak"/>
    <w:uiPriority w:val="99"/>
    <w:unhideWhenUsed/>
    <w:rsid w:val="0004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2601">
          <w:marLeft w:val="547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219">
          <w:marLeft w:val="547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013">
          <w:marLeft w:val="547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721">
          <w:marLeft w:val="547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530">
          <w:marLeft w:val="547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900">
          <w:marLeft w:val="547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699">
          <w:marLeft w:val="547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090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814">
          <w:marLeft w:val="547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 Nr 13</cp:lastModifiedBy>
  <cp:revision>2</cp:revision>
  <dcterms:created xsi:type="dcterms:W3CDTF">2020-11-05T11:17:00Z</dcterms:created>
  <dcterms:modified xsi:type="dcterms:W3CDTF">2020-11-05T11:17:00Z</dcterms:modified>
</cp:coreProperties>
</file>